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175C" w14:textId="068FE4B7" w:rsidR="00F15CA6" w:rsidRDefault="00F15CA6" w:rsidP="00826A5B">
      <w:pPr>
        <w:pStyle w:val="NoSpacing"/>
        <w:jc w:val="center"/>
        <w:rPr>
          <w:b/>
          <w:bCs/>
          <w:sz w:val="32"/>
          <w:szCs w:val="32"/>
        </w:rPr>
      </w:pPr>
      <w:r w:rsidRPr="00F15CA6">
        <w:rPr>
          <w:noProof/>
        </w:rPr>
        <w:drawing>
          <wp:inline distT="0" distB="0" distL="0" distR="0" wp14:anchorId="5945EE1C" wp14:editId="6ACC99C3">
            <wp:extent cx="1130358" cy="1035103"/>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7"/>
                    <a:stretch>
                      <a:fillRect/>
                    </a:stretch>
                  </pic:blipFill>
                  <pic:spPr>
                    <a:xfrm>
                      <a:off x="0" y="0"/>
                      <a:ext cx="1130358" cy="1035103"/>
                    </a:xfrm>
                    <a:prstGeom prst="rect">
                      <a:avLst/>
                    </a:prstGeom>
                  </pic:spPr>
                </pic:pic>
              </a:graphicData>
            </a:graphic>
          </wp:inline>
        </w:drawing>
      </w:r>
    </w:p>
    <w:p w14:paraId="79DCB0D4" w14:textId="593358B6" w:rsidR="00826A5B" w:rsidRPr="0069234D" w:rsidRDefault="00826A5B" w:rsidP="00826A5B">
      <w:pPr>
        <w:pStyle w:val="NoSpacing"/>
        <w:jc w:val="center"/>
        <w:rPr>
          <w:b/>
          <w:bCs/>
          <w:sz w:val="32"/>
          <w:szCs w:val="32"/>
        </w:rPr>
      </w:pPr>
      <w:r w:rsidRPr="0069234D">
        <w:rPr>
          <w:b/>
          <w:bCs/>
          <w:sz w:val="32"/>
          <w:szCs w:val="32"/>
        </w:rPr>
        <w:t>WE DELIVER FULFILLMENT</w:t>
      </w:r>
    </w:p>
    <w:p w14:paraId="55E75285" w14:textId="77777777" w:rsidR="00826A5B" w:rsidRDefault="00826A5B" w:rsidP="00826A5B">
      <w:pPr>
        <w:pStyle w:val="NoSpacing"/>
        <w:jc w:val="center"/>
      </w:pPr>
    </w:p>
    <w:p w14:paraId="3D0B4C3D" w14:textId="3E7B3285" w:rsidR="00826A5B" w:rsidRDefault="00826A5B" w:rsidP="00826A5B">
      <w:pPr>
        <w:pStyle w:val="NoSpacing"/>
      </w:pPr>
      <w:r>
        <w:t xml:space="preserve">Go Direct is a Third-Party Logistics (3PL) company with locations in Mississauga ON, Calgary AB, and Columbus Ohio. We’re a fast-growing, team- focused company that’s seeking new talent to join us on our exciting journey. </w:t>
      </w:r>
    </w:p>
    <w:p w14:paraId="2B322C48" w14:textId="77777777" w:rsidR="00826A5B" w:rsidRDefault="00826A5B" w:rsidP="00826A5B">
      <w:pPr>
        <w:pStyle w:val="NoSpacing"/>
      </w:pPr>
    </w:p>
    <w:p w14:paraId="3C3DDDEF" w14:textId="3612357F" w:rsidR="00826A5B" w:rsidRDefault="00826A5B" w:rsidP="00826A5B">
      <w:pPr>
        <w:pStyle w:val="NoSpacing"/>
      </w:pPr>
      <w:r>
        <w:t xml:space="preserve">We </w:t>
      </w:r>
      <w:r w:rsidR="00D61393">
        <w:t xml:space="preserve">are </w:t>
      </w:r>
      <w:r>
        <w:t xml:space="preserve">committed to exceeding our customer expectations by identifying and developing opportunities that enhance our customer’s supply chain strategies. Through experienced leadership, creative innovation, and state-of-the-art technology, we are committed to continuous operational improvement. Our business philosophy is based entirely on delivering the highest standards of quality service in the most efficient manner possible. We believe every order, every client, every customer, and every employee of Go Direct deserves fulfillment. </w:t>
      </w:r>
    </w:p>
    <w:p w14:paraId="0DAC7663" w14:textId="77777777" w:rsidR="00826A5B" w:rsidRDefault="00826A5B" w:rsidP="00826A5B">
      <w:pPr>
        <w:pStyle w:val="NoSpacing"/>
      </w:pPr>
    </w:p>
    <w:p w14:paraId="2320B58E" w14:textId="77777777" w:rsidR="00826A5B" w:rsidRDefault="00826A5B" w:rsidP="00826A5B">
      <w:pPr>
        <w:pStyle w:val="NoSpacing"/>
      </w:pPr>
      <w:r>
        <w:t xml:space="preserve">We are dedicated to helping our clients succeed. From our front-line team members on our service desk to our innovative engineering team, we are constantly working to support our customers’ growth. We’re always looking for great people, so if you’re dedicated to your craft and thrive in a dynamic environment, join our Go Direct team. </w:t>
      </w:r>
    </w:p>
    <w:p w14:paraId="0BED9F2F" w14:textId="38E1C1E8" w:rsidR="00826A5B" w:rsidRPr="00D61393" w:rsidRDefault="00826A5B" w:rsidP="00826A5B">
      <w:pPr>
        <w:pStyle w:val="NoSpacing"/>
        <w:jc w:val="center"/>
        <w:rPr>
          <w:b/>
          <w:bCs/>
          <w:sz w:val="32"/>
          <w:szCs w:val="32"/>
        </w:rPr>
      </w:pPr>
      <w:r w:rsidRPr="00D61393">
        <w:rPr>
          <w:b/>
          <w:bCs/>
          <w:sz w:val="32"/>
          <w:szCs w:val="32"/>
        </w:rPr>
        <w:t>___________________________________________</w:t>
      </w:r>
    </w:p>
    <w:p w14:paraId="604D48E8" w14:textId="77777777" w:rsidR="00826A5B" w:rsidRDefault="00826A5B" w:rsidP="00826A5B">
      <w:pPr>
        <w:pStyle w:val="NoSpacing"/>
      </w:pPr>
    </w:p>
    <w:p w14:paraId="4B3A9E1F" w14:textId="60D27933" w:rsidR="00826A5B" w:rsidRPr="00D61393" w:rsidRDefault="00826A5B" w:rsidP="00826A5B">
      <w:pPr>
        <w:pStyle w:val="NoSpacing"/>
        <w:jc w:val="center"/>
        <w:rPr>
          <w:b/>
          <w:bCs/>
          <w:sz w:val="32"/>
          <w:szCs w:val="32"/>
        </w:rPr>
      </w:pPr>
      <w:r w:rsidRPr="00D61393">
        <w:rPr>
          <w:b/>
          <w:bCs/>
          <w:sz w:val="32"/>
          <w:szCs w:val="32"/>
        </w:rPr>
        <w:t xml:space="preserve">ROLE: </w:t>
      </w:r>
      <w:r w:rsidR="00DC7945">
        <w:rPr>
          <w:b/>
          <w:bCs/>
          <w:sz w:val="32"/>
          <w:szCs w:val="32"/>
        </w:rPr>
        <w:t xml:space="preserve">Returns </w:t>
      </w:r>
      <w:r w:rsidR="003C34EE" w:rsidRPr="00D61393">
        <w:rPr>
          <w:b/>
          <w:bCs/>
          <w:sz w:val="32"/>
          <w:szCs w:val="32"/>
        </w:rPr>
        <w:t>Clerk</w:t>
      </w:r>
      <w:r w:rsidR="00C424DF">
        <w:rPr>
          <w:b/>
          <w:bCs/>
          <w:sz w:val="32"/>
          <w:szCs w:val="32"/>
        </w:rPr>
        <w:t xml:space="preserve"> – Mississauga, ON</w:t>
      </w:r>
    </w:p>
    <w:p w14:paraId="13BA34F3" w14:textId="77777777" w:rsidR="0069234D" w:rsidRPr="009A229D" w:rsidRDefault="0069234D" w:rsidP="0069234D">
      <w:pPr>
        <w:pStyle w:val="Heading2"/>
        <w:rPr>
          <w:b/>
          <w:bCs/>
        </w:rPr>
      </w:pPr>
      <w:r>
        <w:rPr>
          <w:b/>
          <w:bCs/>
        </w:rPr>
        <w:t>Position Overview</w:t>
      </w:r>
    </w:p>
    <w:p w14:paraId="480F4AB5" w14:textId="77777777" w:rsidR="00DC7945" w:rsidRPr="00DC7945" w:rsidRDefault="00DC7945" w:rsidP="00DC7945">
      <w:pPr>
        <w:contextualSpacing/>
        <w:rPr>
          <w:rFonts w:eastAsia="Arial" w:cstheme="minorHAnsi"/>
          <w:color w:val="000000"/>
        </w:rPr>
      </w:pPr>
      <w:r w:rsidRPr="00DC7945">
        <w:rPr>
          <w:rFonts w:eastAsia="Arial" w:cstheme="minorHAnsi"/>
          <w:color w:val="000000"/>
        </w:rPr>
        <w:t xml:space="preserve">Returns Clerk should be hard working, self-motivated and reliable with the ability to lift heavy objects. In addition, the candidate should have a safety conscious attitude and excellent communication skills. This includes ensuring consistently meets service, quality, productivity, and health &amp; safety targets.  The Returns Clerk is responsible for the accurately inspecting and logging all returns in a safe and efficient manner. </w:t>
      </w:r>
    </w:p>
    <w:p w14:paraId="6E8944E9" w14:textId="77777777" w:rsidR="0069234D" w:rsidRDefault="0069234D" w:rsidP="0069234D">
      <w:pPr>
        <w:pStyle w:val="Heading2"/>
        <w:rPr>
          <w:b/>
          <w:bCs/>
        </w:rPr>
      </w:pPr>
      <w:r>
        <w:rPr>
          <w:b/>
          <w:bCs/>
        </w:rPr>
        <w:t>What You Will Be Doing</w:t>
      </w:r>
    </w:p>
    <w:p w14:paraId="2C87921C" w14:textId="77777777" w:rsidR="00DC7945" w:rsidRPr="00DC7945" w:rsidRDefault="00DC7945" w:rsidP="00DC7945">
      <w:pPr>
        <w:pStyle w:val="ListParagraph"/>
        <w:numPr>
          <w:ilvl w:val="0"/>
          <w:numId w:val="6"/>
        </w:numPr>
        <w:shd w:val="clear" w:color="auto" w:fill="FFFFFF"/>
        <w:rPr>
          <w:rFonts w:eastAsia="Arial" w:cstheme="minorHAnsi"/>
          <w:color w:val="000000"/>
        </w:rPr>
      </w:pPr>
      <w:r w:rsidRPr="00DC7945">
        <w:rPr>
          <w:rFonts w:eastAsia="Arial" w:cstheme="minorHAnsi"/>
          <w:color w:val="000000"/>
        </w:rPr>
        <w:t>Inspects, approves or rejects returned material, based on the client returns procedures and effectively communicates actions to Client Services and Manager</w:t>
      </w:r>
    </w:p>
    <w:p w14:paraId="67FD0F91" w14:textId="016BA497" w:rsidR="00DC7945" w:rsidRPr="00DC7945" w:rsidRDefault="00DC7945" w:rsidP="00DC7945">
      <w:pPr>
        <w:pStyle w:val="ListParagraph"/>
        <w:numPr>
          <w:ilvl w:val="0"/>
          <w:numId w:val="6"/>
        </w:numPr>
        <w:shd w:val="clear" w:color="auto" w:fill="FFFFFF"/>
        <w:rPr>
          <w:rFonts w:eastAsia="Arial" w:cstheme="minorHAnsi"/>
          <w:color w:val="000000"/>
        </w:rPr>
      </w:pPr>
      <w:r w:rsidRPr="00DC7945">
        <w:rPr>
          <w:rFonts w:eastAsia="Arial" w:cstheme="minorHAnsi"/>
          <w:color w:val="000000"/>
        </w:rPr>
        <w:t>Inspects and verifies carton, counts and pallet counts against packing slips or other documents for accuracy</w:t>
      </w:r>
    </w:p>
    <w:p w14:paraId="724B0DE2" w14:textId="77777777" w:rsidR="00DC7945" w:rsidRPr="00DC7945" w:rsidRDefault="00DC7945" w:rsidP="00DC7945">
      <w:pPr>
        <w:pStyle w:val="ListParagraph"/>
        <w:numPr>
          <w:ilvl w:val="0"/>
          <w:numId w:val="6"/>
        </w:numPr>
        <w:shd w:val="clear" w:color="auto" w:fill="FFFFFF"/>
        <w:rPr>
          <w:rFonts w:eastAsia="Arial" w:cstheme="minorHAnsi"/>
          <w:color w:val="000000"/>
        </w:rPr>
      </w:pPr>
      <w:r w:rsidRPr="00DC7945">
        <w:rPr>
          <w:rFonts w:eastAsia="Arial" w:cstheme="minorHAnsi"/>
          <w:color w:val="000000"/>
        </w:rPr>
        <w:t xml:space="preserve">Process and maintain returns data through databases, spreadsheets, updates system information </w:t>
      </w:r>
    </w:p>
    <w:p w14:paraId="446079A2" w14:textId="5B87BD07" w:rsidR="00DC7945" w:rsidRPr="00DC7945" w:rsidRDefault="00DC7945" w:rsidP="00DC7945">
      <w:pPr>
        <w:pStyle w:val="ListParagraph"/>
        <w:numPr>
          <w:ilvl w:val="0"/>
          <w:numId w:val="6"/>
        </w:numPr>
        <w:shd w:val="clear" w:color="auto" w:fill="FFFFFF"/>
        <w:rPr>
          <w:rFonts w:eastAsia="Arial" w:cstheme="minorHAnsi"/>
          <w:color w:val="000000"/>
        </w:rPr>
      </w:pPr>
      <w:r w:rsidRPr="00DC7945">
        <w:rPr>
          <w:rFonts w:eastAsia="Arial" w:cstheme="minorHAnsi"/>
          <w:color w:val="000000"/>
        </w:rPr>
        <w:t>Updates system information to notify Client Services and Manager accordingly</w:t>
      </w:r>
    </w:p>
    <w:p w14:paraId="4427104C" w14:textId="515FBEBA" w:rsidR="00DC7945" w:rsidRPr="00DC7945" w:rsidRDefault="00DC7945" w:rsidP="00DC7945">
      <w:pPr>
        <w:pStyle w:val="ListParagraph"/>
        <w:numPr>
          <w:ilvl w:val="0"/>
          <w:numId w:val="6"/>
        </w:numPr>
        <w:shd w:val="clear" w:color="auto" w:fill="FFFFFF"/>
        <w:rPr>
          <w:rFonts w:eastAsia="Arial" w:cstheme="minorHAnsi"/>
          <w:color w:val="000000"/>
        </w:rPr>
      </w:pPr>
      <w:r w:rsidRPr="00DC7945">
        <w:rPr>
          <w:rFonts w:eastAsia="Arial" w:cstheme="minorHAnsi"/>
          <w:color w:val="000000"/>
        </w:rPr>
        <w:t>Forwards accepted material to the warehouse together with paperwork for return to stock</w:t>
      </w:r>
    </w:p>
    <w:p w14:paraId="29A90249" w14:textId="012A2EA1" w:rsidR="00DC7945" w:rsidRPr="00DC7945" w:rsidRDefault="00DC7945" w:rsidP="00DC7945">
      <w:pPr>
        <w:pStyle w:val="ListParagraph"/>
        <w:numPr>
          <w:ilvl w:val="0"/>
          <w:numId w:val="6"/>
        </w:numPr>
        <w:shd w:val="clear" w:color="auto" w:fill="FFFFFF"/>
        <w:rPr>
          <w:rFonts w:eastAsia="Arial" w:cstheme="minorHAnsi"/>
          <w:color w:val="000000"/>
        </w:rPr>
      </w:pPr>
      <w:r w:rsidRPr="00DC7945">
        <w:rPr>
          <w:rFonts w:eastAsia="Arial" w:cstheme="minorHAnsi"/>
          <w:color w:val="000000"/>
        </w:rPr>
        <w:t>Process rejected materials based on the client disposition procedures</w:t>
      </w:r>
    </w:p>
    <w:p w14:paraId="53C979B8" w14:textId="41955B2D" w:rsidR="00DC7945" w:rsidRPr="00DC7945" w:rsidRDefault="00DC7945" w:rsidP="00DC7945">
      <w:pPr>
        <w:pStyle w:val="ListParagraph"/>
        <w:numPr>
          <w:ilvl w:val="0"/>
          <w:numId w:val="6"/>
        </w:numPr>
        <w:shd w:val="clear" w:color="auto" w:fill="FFFFFF"/>
        <w:rPr>
          <w:rFonts w:eastAsia="Arial" w:cstheme="minorHAnsi"/>
          <w:color w:val="000000"/>
        </w:rPr>
      </w:pPr>
      <w:r w:rsidRPr="00DC7945">
        <w:rPr>
          <w:rFonts w:eastAsia="Arial" w:cstheme="minorHAnsi"/>
          <w:color w:val="000000"/>
        </w:rPr>
        <w:t>Complete stock transfers and consolidate locations as required</w:t>
      </w:r>
    </w:p>
    <w:p w14:paraId="734F6175" w14:textId="137D9182" w:rsidR="00DC7945" w:rsidRPr="00DC7945" w:rsidRDefault="00DC7945" w:rsidP="00DC7945">
      <w:pPr>
        <w:pStyle w:val="ListParagraph"/>
        <w:numPr>
          <w:ilvl w:val="0"/>
          <w:numId w:val="6"/>
        </w:numPr>
        <w:shd w:val="clear" w:color="auto" w:fill="FFFFFF"/>
        <w:rPr>
          <w:rFonts w:eastAsia="Arial" w:cstheme="minorHAnsi"/>
          <w:color w:val="000000"/>
        </w:rPr>
      </w:pPr>
      <w:r w:rsidRPr="00DC7945">
        <w:rPr>
          <w:rFonts w:eastAsia="Arial" w:cstheme="minorHAnsi"/>
          <w:color w:val="000000"/>
        </w:rPr>
        <w:lastRenderedPageBreak/>
        <w:t xml:space="preserve">Maintains safe and clean production area by securing and transporting pallets and parcels to designated areas, ensuring that the emergency egress </w:t>
      </w:r>
      <w:r w:rsidR="00171671" w:rsidRPr="00DC7945">
        <w:rPr>
          <w:rFonts w:eastAsia="Arial" w:cstheme="minorHAnsi"/>
          <w:color w:val="000000"/>
        </w:rPr>
        <w:t>is always clear</w:t>
      </w:r>
    </w:p>
    <w:p w14:paraId="475AA8A2" w14:textId="77777777" w:rsidR="00DC7945" w:rsidRPr="00DC7945" w:rsidRDefault="00DC7945" w:rsidP="00DC7945">
      <w:pPr>
        <w:pStyle w:val="ListParagraph"/>
        <w:numPr>
          <w:ilvl w:val="0"/>
          <w:numId w:val="6"/>
        </w:numPr>
        <w:shd w:val="clear" w:color="auto" w:fill="FFFFFF"/>
        <w:rPr>
          <w:rFonts w:eastAsia="Arial" w:cstheme="minorHAnsi"/>
          <w:color w:val="000000"/>
        </w:rPr>
      </w:pPr>
      <w:r w:rsidRPr="00DC7945">
        <w:rPr>
          <w:rFonts w:eastAsia="Arial" w:cstheme="minorHAnsi"/>
          <w:color w:val="000000"/>
        </w:rPr>
        <w:t xml:space="preserve">Process returns orders in shipping system – TMS/WMS </w:t>
      </w:r>
    </w:p>
    <w:p w14:paraId="7C0434AD" w14:textId="281889E1" w:rsidR="00DC7945" w:rsidRPr="00DC7945" w:rsidRDefault="00DC7945" w:rsidP="00DC7945">
      <w:pPr>
        <w:pStyle w:val="ListParagraph"/>
        <w:numPr>
          <w:ilvl w:val="0"/>
          <w:numId w:val="6"/>
        </w:numPr>
        <w:shd w:val="clear" w:color="auto" w:fill="FFFFFF"/>
        <w:rPr>
          <w:rFonts w:eastAsia="Arial" w:cstheme="minorHAnsi"/>
          <w:color w:val="000000"/>
        </w:rPr>
      </w:pPr>
      <w:r w:rsidRPr="00DC7945">
        <w:rPr>
          <w:rFonts w:eastAsia="Arial" w:cstheme="minorHAnsi"/>
          <w:color w:val="000000"/>
        </w:rPr>
        <w:t>Complies with Ontario Occupational Health &amp; Safety Act following standards, rules, and procedures. Reporting potential hazards and unsafe work conditions</w:t>
      </w:r>
    </w:p>
    <w:p w14:paraId="4865CB48" w14:textId="77777777" w:rsidR="00DC7945" w:rsidRPr="00DC7945" w:rsidRDefault="00DC7945" w:rsidP="00DC7945">
      <w:pPr>
        <w:pStyle w:val="ListParagraph"/>
        <w:numPr>
          <w:ilvl w:val="0"/>
          <w:numId w:val="6"/>
        </w:numPr>
        <w:shd w:val="clear" w:color="auto" w:fill="FFFFFF"/>
        <w:rPr>
          <w:rFonts w:eastAsia="Arial" w:cstheme="minorHAnsi"/>
          <w:color w:val="000000"/>
        </w:rPr>
      </w:pPr>
      <w:r w:rsidRPr="00DC7945">
        <w:rPr>
          <w:rFonts w:eastAsia="Arial" w:cstheme="minorHAnsi"/>
          <w:color w:val="000000"/>
        </w:rPr>
        <w:t>Complies with Go Direct’s Quality Program and Good Manufacturing practices/policy.</w:t>
      </w:r>
    </w:p>
    <w:p w14:paraId="026BBD7D" w14:textId="77777777" w:rsidR="0069234D" w:rsidRDefault="0069234D" w:rsidP="0069234D">
      <w:pPr>
        <w:pStyle w:val="Heading2"/>
        <w:rPr>
          <w:b/>
          <w:bCs/>
        </w:rPr>
      </w:pPr>
      <w:r>
        <w:rPr>
          <w:b/>
          <w:bCs/>
        </w:rPr>
        <w:t>About You</w:t>
      </w:r>
    </w:p>
    <w:p w14:paraId="174AB40B" w14:textId="77777777" w:rsidR="00952E5B" w:rsidRPr="00DA3314" w:rsidRDefault="00952E5B" w:rsidP="00952E5B">
      <w:pPr>
        <w:pStyle w:val="ListParagraph"/>
        <w:numPr>
          <w:ilvl w:val="0"/>
          <w:numId w:val="7"/>
        </w:numPr>
        <w:outlineLvl w:val="0"/>
        <w:rPr>
          <w:rFonts w:eastAsia="Arial" w:cstheme="minorHAnsi"/>
          <w:color w:val="000000"/>
        </w:rPr>
      </w:pPr>
      <w:r w:rsidRPr="00DA3314">
        <w:rPr>
          <w:rFonts w:eastAsia="Arial" w:cstheme="minorHAnsi"/>
          <w:color w:val="000000"/>
        </w:rPr>
        <w:t xml:space="preserve">Highly organized with a keen attention to detail </w:t>
      </w:r>
    </w:p>
    <w:p w14:paraId="27E9D11B" w14:textId="11C77564" w:rsidR="00952E5B" w:rsidRPr="00DA3314" w:rsidRDefault="00952E5B" w:rsidP="00952E5B">
      <w:pPr>
        <w:pStyle w:val="ListParagraph"/>
        <w:numPr>
          <w:ilvl w:val="0"/>
          <w:numId w:val="7"/>
        </w:numPr>
        <w:shd w:val="clear" w:color="auto" w:fill="FFFFFF"/>
        <w:rPr>
          <w:rFonts w:eastAsia="Arial" w:cstheme="minorHAnsi"/>
          <w:color w:val="000000"/>
        </w:rPr>
      </w:pPr>
      <w:r w:rsidRPr="00DA3314">
        <w:rPr>
          <w:rFonts w:eastAsia="Arial" w:cstheme="minorHAnsi"/>
          <w:color w:val="000000"/>
        </w:rPr>
        <w:t xml:space="preserve">Physical requirements include the ability to stand and walk for extended periods of time, frequently reach with hands and arms, twist, bend frequently, stoop, squat, lift and carry up to 30 </w:t>
      </w:r>
      <w:r w:rsidR="00171671" w:rsidRPr="00DA3314">
        <w:rPr>
          <w:rFonts w:eastAsia="Arial" w:cstheme="minorHAnsi"/>
          <w:color w:val="000000"/>
        </w:rPr>
        <w:t>lbs.</w:t>
      </w:r>
      <w:r w:rsidRPr="00DA3314">
        <w:rPr>
          <w:rFonts w:eastAsia="Arial" w:cstheme="minorHAnsi"/>
          <w:color w:val="000000"/>
        </w:rPr>
        <w:t xml:space="preserve"> (13.6 kg) on a continual basis</w:t>
      </w:r>
    </w:p>
    <w:p w14:paraId="5007BABF" w14:textId="329C1D48" w:rsidR="00952E5B" w:rsidRPr="00DA3314" w:rsidRDefault="00952E5B" w:rsidP="00952E5B">
      <w:pPr>
        <w:pStyle w:val="ListParagraph"/>
        <w:numPr>
          <w:ilvl w:val="0"/>
          <w:numId w:val="7"/>
        </w:numPr>
        <w:shd w:val="clear" w:color="auto" w:fill="FFFFFF"/>
        <w:rPr>
          <w:rFonts w:eastAsia="Arial" w:cstheme="minorHAnsi"/>
          <w:color w:val="000000"/>
        </w:rPr>
      </w:pPr>
      <w:r w:rsidRPr="00DA3314">
        <w:rPr>
          <w:rFonts w:eastAsia="Arial" w:cstheme="minorHAnsi"/>
          <w:color w:val="000000"/>
        </w:rPr>
        <w:t>Knowledge of Occupational Health &amp; Safety and WHMIS</w:t>
      </w:r>
    </w:p>
    <w:p w14:paraId="5394053B" w14:textId="2A1C1F6F" w:rsidR="00952E5B" w:rsidRPr="00DA3314" w:rsidRDefault="00952E5B" w:rsidP="00952E5B">
      <w:pPr>
        <w:pStyle w:val="ListParagraph"/>
        <w:numPr>
          <w:ilvl w:val="0"/>
          <w:numId w:val="7"/>
        </w:numPr>
        <w:shd w:val="clear" w:color="auto" w:fill="FFFFFF"/>
        <w:rPr>
          <w:rFonts w:eastAsia="Arial" w:cstheme="minorHAnsi"/>
          <w:color w:val="000000"/>
        </w:rPr>
      </w:pPr>
      <w:r w:rsidRPr="00DA3314">
        <w:rPr>
          <w:rFonts w:eastAsia="Arial" w:cstheme="minorHAnsi"/>
          <w:color w:val="000000"/>
        </w:rPr>
        <w:t>Excellent computer skills are required to work with forms and invoices and to create shipping labels</w:t>
      </w:r>
    </w:p>
    <w:p w14:paraId="70998C16" w14:textId="13EEBBB8" w:rsidR="00952E5B" w:rsidRPr="00DA3314" w:rsidRDefault="00952E5B" w:rsidP="00952E5B">
      <w:pPr>
        <w:pStyle w:val="ListParagraph"/>
        <w:numPr>
          <w:ilvl w:val="0"/>
          <w:numId w:val="7"/>
        </w:numPr>
        <w:shd w:val="clear" w:color="auto" w:fill="FFFFFF"/>
        <w:rPr>
          <w:rFonts w:eastAsia="Arial" w:cstheme="minorHAnsi"/>
          <w:color w:val="000000"/>
        </w:rPr>
      </w:pPr>
      <w:r w:rsidRPr="00DA3314">
        <w:rPr>
          <w:rFonts w:eastAsia="Arial" w:cstheme="minorHAnsi"/>
          <w:color w:val="000000"/>
        </w:rPr>
        <w:t>Excellent organizational, decision making and communication skills (both verbal and written in the English language) and ability to meet deadlines in a fast-paced work environment</w:t>
      </w:r>
    </w:p>
    <w:p w14:paraId="4DA01829" w14:textId="48A445E1" w:rsidR="00952E5B" w:rsidRPr="00DA3314" w:rsidRDefault="00952E5B" w:rsidP="00952E5B">
      <w:pPr>
        <w:pStyle w:val="ListParagraph"/>
        <w:numPr>
          <w:ilvl w:val="0"/>
          <w:numId w:val="7"/>
        </w:numPr>
        <w:shd w:val="clear" w:color="auto" w:fill="FFFFFF"/>
        <w:rPr>
          <w:rFonts w:eastAsia="Arial" w:cstheme="minorHAnsi"/>
          <w:color w:val="000000"/>
        </w:rPr>
      </w:pPr>
      <w:r w:rsidRPr="00DA3314">
        <w:rPr>
          <w:rFonts w:eastAsia="Arial" w:cstheme="minorHAnsi"/>
          <w:color w:val="000000"/>
        </w:rPr>
        <w:t>Strong attention to detail</w:t>
      </w:r>
    </w:p>
    <w:p w14:paraId="11CBB397" w14:textId="61199FE1" w:rsidR="00952E5B" w:rsidRPr="00DA3314" w:rsidRDefault="00952E5B" w:rsidP="00952E5B">
      <w:pPr>
        <w:pStyle w:val="ListParagraph"/>
        <w:numPr>
          <w:ilvl w:val="0"/>
          <w:numId w:val="7"/>
        </w:numPr>
        <w:shd w:val="clear" w:color="auto" w:fill="FFFFFF"/>
        <w:rPr>
          <w:rFonts w:eastAsia="Arial" w:cstheme="minorHAnsi"/>
          <w:color w:val="000000"/>
        </w:rPr>
      </w:pPr>
      <w:r w:rsidRPr="00DA3314">
        <w:rPr>
          <w:rFonts w:eastAsia="Arial" w:cstheme="minorHAnsi"/>
          <w:color w:val="000000"/>
        </w:rPr>
        <w:t>Must be able to work in a team, following a continuous improvement culture to meet the company’s objectives</w:t>
      </w:r>
    </w:p>
    <w:p w14:paraId="7F6D1AC4" w14:textId="77777777" w:rsidR="0069234D" w:rsidRPr="00D50A93" w:rsidRDefault="0069234D" w:rsidP="0069234D">
      <w:pPr>
        <w:pStyle w:val="Heading2"/>
        <w:rPr>
          <w:b/>
          <w:bCs/>
        </w:rPr>
      </w:pPr>
      <w:r>
        <w:rPr>
          <w:b/>
          <w:bCs/>
        </w:rPr>
        <w:t>What We Offer</w:t>
      </w:r>
    </w:p>
    <w:p w14:paraId="17A8BB4E" w14:textId="77777777" w:rsidR="0069234D" w:rsidRPr="0011454E" w:rsidRDefault="0069234D" w:rsidP="0069234D">
      <w:pPr>
        <w:pStyle w:val="NoSpacing"/>
        <w:numPr>
          <w:ilvl w:val="0"/>
          <w:numId w:val="2"/>
        </w:numPr>
        <w:rPr>
          <w:rFonts w:cstheme="minorHAnsi"/>
        </w:rPr>
      </w:pPr>
      <w:r w:rsidRPr="0011454E">
        <w:rPr>
          <w:rFonts w:cstheme="minorHAnsi"/>
        </w:rPr>
        <w:t>A culture that is both rich and diverse, focused on onboarding great talent</w:t>
      </w:r>
    </w:p>
    <w:p w14:paraId="3F265A9B" w14:textId="77777777" w:rsidR="0069234D" w:rsidRPr="0011454E" w:rsidRDefault="0069234D" w:rsidP="0069234D">
      <w:pPr>
        <w:pStyle w:val="NoSpacing"/>
        <w:numPr>
          <w:ilvl w:val="0"/>
          <w:numId w:val="2"/>
        </w:numPr>
        <w:rPr>
          <w:rFonts w:cstheme="minorHAnsi"/>
        </w:rPr>
      </w:pPr>
      <w:r w:rsidRPr="0011454E">
        <w:rPr>
          <w:rFonts w:cstheme="minorHAnsi"/>
        </w:rPr>
        <w:t>A collaborative environment built on a foundation of Teamwork</w:t>
      </w:r>
    </w:p>
    <w:p w14:paraId="3D6EB9C9" w14:textId="77777777" w:rsidR="0069234D" w:rsidRPr="0011454E" w:rsidRDefault="0069234D" w:rsidP="0069234D">
      <w:pPr>
        <w:pStyle w:val="NoSpacing"/>
        <w:numPr>
          <w:ilvl w:val="0"/>
          <w:numId w:val="2"/>
        </w:numPr>
        <w:rPr>
          <w:rFonts w:cstheme="minorHAnsi"/>
        </w:rPr>
      </w:pPr>
      <w:r w:rsidRPr="0011454E">
        <w:rPr>
          <w:rFonts w:cstheme="minorHAnsi"/>
        </w:rPr>
        <w:t>A coach committed to supporting the achievement of your personal career goals</w:t>
      </w:r>
    </w:p>
    <w:p w14:paraId="5BDA26D0" w14:textId="77777777" w:rsidR="0069234D" w:rsidRDefault="0069234D" w:rsidP="0069234D">
      <w:pPr>
        <w:pStyle w:val="NoSpacing"/>
        <w:numPr>
          <w:ilvl w:val="0"/>
          <w:numId w:val="2"/>
        </w:numPr>
        <w:rPr>
          <w:rFonts w:cstheme="minorHAnsi"/>
        </w:rPr>
      </w:pPr>
      <w:r>
        <w:rPr>
          <w:rFonts w:cstheme="minorHAnsi"/>
        </w:rPr>
        <w:t xml:space="preserve">Health Care </w:t>
      </w:r>
      <w:r w:rsidRPr="0011454E">
        <w:rPr>
          <w:rFonts w:cstheme="minorHAnsi"/>
        </w:rPr>
        <w:t>Benefits &amp; Rewards Programs</w:t>
      </w:r>
    </w:p>
    <w:p w14:paraId="5B0FEEC0" w14:textId="77777777" w:rsidR="0069234D" w:rsidRPr="0011454E" w:rsidRDefault="0069234D" w:rsidP="0069234D">
      <w:pPr>
        <w:pStyle w:val="NoSpacing"/>
        <w:numPr>
          <w:ilvl w:val="0"/>
          <w:numId w:val="2"/>
        </w:numPr>
        <w:rPr>
          <w:rFonts w:cstheme="minorHAnsi"/>
        </w:rPr>
      </w:pPr>
      <w:r w:rsidRPr="0011454E">
        <w:rPr>
          <w:rFonts w:cstheme="minorHAnsi"/>
        </w:rPr>
        <w:t xml:space="preserve">Competitive </w:t>
      </w:r>
      <w:r>
        <w:rPr>
          <w:rFonts w:cstheme="minorHAnsi"/>
        </w:rPr>
        <w:t>C</w:t>
      </w:r>
      <w:r w:rsidRPr="0011454E">
        <w:rPr>
          <w:rFonts w:cstheme="minorHAnsi"/>
        </w:rPr>
        <w:t xml:space="preserve">ompensation </w:t>
      </w:r>
      <w:r>
        <w:rPr>
          <w:rFonts w:cstheme="minorHAnsi"/>
        </w:rPr>
        <w:t>P</w:t>
      </w:r>
      <w:r w:rsidRPr="0011454E">
        <w:rPr>
          <w:rFonts w:cstheme="minorHAnsi"/>
        </w:rPr>
        <w:t>rogram</w:t>
      </w:r>
    </w:p>
    <w:p w14:paraId="0D4718E4" w14:textId="7F4D5220" w:rsidR="0069234D" w:rsidRDefault="0069234D" w:rsidP="0069234D">
      <w:pPr>
        <w:pStyle w:val="NoSpacing"/>
        <w:numPr>
          <w:ilvl w:val="0"/>
          <w:numId w:val="2"/>
        </w:numPr>
        <w:rPr>
          <w:rFonts w:cstheme="minorHAnsi"/>
        </w:rPr>
      </w:pPr>
      <w:r w:rsidRPr="0011454E">
        <w:rPr>
          <w:rFonts w:cstheme="minorHAnsi"/>
        </w:rPr>
        <w:t>A culture that promotes a healthy, fulfilling work/life balance while offering long-term career opportunities</w:t>
      </w:r>
    </w:p>
    <w:p w14:paraId="54549959" w14:textId="77777777" w:rsidR="00143E23" w:rsidRPr="0011454E" w:rsidRDefault="00143E23" w:rsidP="00143E23">
      <w:pPr>
        <w:pStyle w:val="NoSpacing"/>
        <w:ind w:left="360"/>
        <w:rPr>
          <w:rFonts w:cstheme="minorHAnsi"/>
        </w:rPr>
      </w:pPr>
    </w:p>
    <w:p w14:paraId="7B928DD5" w14:textId="77777777" w:rsidR="0069234D" w:rsidRPr="00D50A93" w:rsidRDefault="0069234D" w:rsidP="0069234D">
      <w:pPr>
        <w:pStyle w:val="Heading2"/>
        <w:rPr>
          <w:b/>
          <w:bCs/>
        </w:rPr>
      </w:pPr>
      <w:r>
        <w:rPr>
          <w:b/>
          <w:bCs/>
        </w:rPr>
        <w:t>Equal Opportunity Employer</w:t>
      </w:r>
    </w:p>
    <w:p w14:paraId="40582E9F" w14:textId="4C8BD1C2" w:rsidR="0069234D" w:rsidRDefault="0069234D" w:rsidP="0069234D">
      <w:pPr>
        <w:pStyle w:val="NoSpacing"/>
        <w:rPr>
          <w:rFonts w:cstheme="minorHAnsi"/>
        </w:rPr>
      </w:pPr>
      <w:r>
        <w:rPr>
          <w:rFonts w:cstheme="minorHAnsi"/>
        </w:rPr>
        <w:t xml:space="preserve">Go Direct </w:t>
      </w:r>
      <w:r w:rsidRPr="000C3448">
        <w:rPr>
          <w:rFonts w:cstheme="minorHAnsi"/>
        </w:rPr>
        <w:t xml:space="preserve">is an equal opportunity employer. We celebrate diversity and are committed to creating an inclusive environment for all employees. </w:t>
      </w:r>
    </w:p>
    <w:p w14:paraId="2AFAE4EE" w14:textId="77777777" w:rsidR="00143E23" w:rsidRPr="000C3448" w:rsidRDefault="00143E23" w:rsidP="0069234D">
      <w:pPr>
        <w:pStyle w:val="NoSpacing"/>
        <w:rPr>
          <w:rFonts w:cstheme="minorHAnsi"/>
        </w:rPr>
      </w:pPr>
    </w:p>
    <w:p w14:paraId="1201688D" w14:textId="77777777" w:rsidR="0069234D" w:rsidRPr="00D50A93" w:rsidRDefault="0069234D" w:rsidP="0069234D">
      <w:pPr>
        <w:pStyle w:val="Heading2"/>
        <w:rPr>
          <w:b/>
          <w:bCs/>
        </w:rPr>
      </w:pPr>
      <w:r>
        <w:rPr>
          <w:b/>
          <w:bCs/>
        </w:rPr>
        <w:t>COVID-19 Precautions and Considerations</w:t>
      </w:r>
    </w:p>
    <w:p w14:paraId="5B149415" w14:textId="77777777" w:rsidR="0069234D" w:rsidRPr="000C3448" w:rsidRDefault="0069234D" w:rsidP="0069234D">
      <w:pPr>
        <w:pStyle w:val="NoSpacing"/>
        <w:numPr>
          <w:ilvl w:val="0"/>
          <w:numId w:val="1"/>
        </w:numPr>
        <w:rPr>
          <w:rFonts w:cstheme="minorHAnsi"/>
        </w:rPr>
      </w:pPr>
      <w:r w:rsidRPr="000C3448">
        <w:rPr>
          <w:rFonts w:cstheme="minorHAnsi"/>
        </w:rPr>
        <w:t>In line with Health recommendations and risk assessments</w:t>
      </w:r>
    </w:p>
    <w:p w14:paraId="3F81BF92" w14:textId="77777777" w:rsidR="0069234D" w:rsidRDefault="0069234D" w:rsidP="0069234D">
      <w:pPr>
        <w:pStyle w:val="NoSpacing"/>
        <w:numPr>
          <w:ilvl w:val="0"/>
          <w:numId w:val="1"/>
        </w:numPr>
      </w:pPr>
      <w:r w:rsidRPr="00E302F2">
        <w:t>Remote interview process</w:t>
      </w:r>
      <w:r>
        <w:t xml:space="preserve"> available</w:t>
      </w:r>
    </w:p>
    <w:p w14:paraId="6F9F2AFD" w14:textId="77777777" w:rsidR="0069234D" w:rsidRPr="00E302F2" w:rsidRDefault="0069234D" w:rsidP="0069234D">
      <w:pPr>
        <w:pStyle w:val="NoSpacing"/>
        <w:numPr>
          <w:ilvl w:val="0"/>
          <w:numId w:val="1"/>
        </w:numPr>
      </w:pPr>
      <w:r>
        <w:t>In-person interview process available</w:t>
      </w:r>
    </w:p>
    <w:p w14:paraId="48411BC7" w14:textId="77777777" w:rsidR="0069234D" w:rsidRPr="00E302F2" w:rsidRDefault="0069234D" w:rsidP="0069234D">
      <w:pPr>
        <w:pStyle w:val="NoSpacing"/>
        <w:numPr>
          <w:ilvl w:val="0"/>
          <w:numId w:val="1"/>
        </w:numPr>
      </w:pPr>
      <w:r w:rsidRPr="00E302F2">
        <w:t>Personal protective equipment provided or required</w:t>
      </w:r>
    </w:p>
    <w:p w14:paraId="04D3827B" w14:textId="77777777" w:rsidR="0069234D" w:rsidRPr="00E302F2" w:rsidRDefault="0069234D" w:rsidP="0069234D">
      <w:pPr>
        <w:pStyle w:val="NoSpacing"/>
        <w:numPr>
          <w:ilvl w:val="0"/>
          <w:numId w:val="1"/>
        </w:numPr>
      </w:pPr>
      <w:r w:rsidRPr="00E302F2">
        <w:t>Social distancing guidelines in place</w:t>
      </w:r>
    </w:p>
    <w:p w14:paraId="41414C5A" w14:textId="77777777" w:rsidR="0069234D" w:rsidRPr="00E302F2" w:rsidRDefault="0069234D" w:rsidP="0069234D">
      <w:pPr>
        <w:pStyle w:val="NoSpacing"/>
        <w:numPr>
          <w:ilvl w:val="0"/>
          <w:numId w:val="1"/>
        </w:numPr>
      </w:pPr>
      <w:r w:rsidRPr="00E302F2">
        <w:t>Virtual meetings</w:t>
      </w:r>
    </w:p>
    <w:p w14:paraId="011ADDDC" w14:textId="274B3C96" w:rsidR="0069234D" w:rsidRDefault="0069234D" w:rsidP="0069234D">
      <w:pPr>
        <w:pStyle w:val="NoSpacing"/>
        <w:numPr>
          <w:ilvl w:val="0"/>
          <w:numId w:val="1"/>
        </w:numPr>
      </w:pPr>
      <w:r w:rsidRPr="00E302F2">
        <w:t>Sanitizing, disinfecting, or cleaning procedures in place</w:t>
      </w:r>
    </w:p>
    <w:p w14:paraId="0C601146" w14:textId="5C83688B" w:rsidR="00952E5B" w:rsidRDefault="00952E5B" w:rsidP="00952E5B">
      <w:pPr>
        <w:pStyle w:val="NoSpacing"/>
      </w:pPr>
    </w:p>
    <w:p w14:paraId="384E8C97" w14:textId="38744C81" w:rsidR="00952E5B" w:rsidRDefault="00952E5B" w:rsidP="00952E5B">
      <w:pPr>
        <w:pStyle w:val="NoSpacing"/>
      </w:pPr>
    </w:p>
    <w:p w14:paraId="60A7CDEC" w14:textId="77777777" w:rsidR="00952E5B" w:rsidRPr="00E302F2" w:rsidRDefault="00952E5B" w:rsidP="00952E5B">
      <w:pPr>
        <w:pStyle w:val="NoSpacing"/>
      </w:pPr>
    </w:p>
    <w:p w14:paraId="2C286B49" w14:textId="05FB1024" w:rsidR="0069234D" w:rsidRPr="008A771D" w:rsidRDefault="0069234D" w:rsidP="008A771D">
      <w:pPr>
        <w:pStyle w:val="NoSpacing"/>
        <w:jc w:val="center"/>
        <w:rPr>
          <w:b/>
          <w:bCs/>
          <w:sz w:val="32"/>
          <w:szCs w:val="32"/>
        </w:rPr>
      </w:pPr>
      <w:r w:rsidRPr="008A771D">
        <w:rPr>
          <w:b/>
          <w:bCs/>
          <w:sz w:val="32"/>
          <w:szCs w:val="32"/>
        </w:rPr>
        <w:lastRenderedPageBreak/>
        <w:t>___________________________________________</w:t>
      </w:r>
    </w:p>
    <w:p w14:paraId="26BFCDE9" w14:textId="77777777" w:rsidR="00952E5B" w:rsidRDefault="00952E5B" w:rsidP="0069234D">
      <w:pPr>
        <w:pStyle w:val="NoSpacing"/>
      </w:pPr>
    </w:p>
    <w:p w14:paraId="45CBEBF2" w14:textId="5BAD69C7" w:rsidR="0069234D" w:rsidRDefault="0069234D" w:rsidP="0069234D">
      <w:pPr>
        <w:pStyle w:val="NoSpacing"/>
      </w:pPr>
      <w:r>
        <w:t xml:space="preserve">To apply to this job, please submit your resume and a cover letter to </w:t>
      </w:r>
      <w:r w:rsidR="00673AB9">
        <w:t>c</w:t>
      </w:r>
      <w:r>
        <w:t xml:space="preserve">areers@godirectsolutions.com Please ensure the job title you are applying for is in the subject line. </w:t>
      </w:r>
    </w:p>
    <w:p w14:paraId="745FCFFD" w14:textId="77777777" w:rsidR="0069234D" w:rsidRDefault="0069234D" w:rsidP="0069234D">
      <w:pPr>
        <w:pStyle w:val="NoSpacing"/>
      </w:pPr>
    </w:p>
    <w:p w14:paraId="56E08C24" w14:textId="3B277928" w:rsidR="0069234D" w:rsidRDefault="0069234D" w:rsidP="0069234D">
      <w:pPr>
        <w:pStyle w:val="NoSpacing"/>
      </w:pPr>
      <w:r>
        <w:t>Thank you for your interest in working with us at Go Direct. If you application meets the criteria we will be in touch</w:t>
      </w:r>
    </w:p>
    <w:sectPr w:rsidR="006923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03FB" w14:textId="77777777" w:rsidR="00176958" w:rsidRDefault="00176958" w:rsidP="00F15CA6">
      <w:pPr>
        <w:spacing w:after="0" w:line="240" w:lineRule="auto"/>
      </w:pPr>
      <w:r>
        <w:separator/>
      </w:r>
    </w:p>
  </w:endnote>
  <w:endnote w:type="continuationSeparator" w:id="0">
    <w:p w14:paraId="773D65D5" w14:textId="77777777" w:rsidR="00176958" w:rsidRDefault="00176958" w:rsidP="00F1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AE1F" w14:textId="77777777" w:rsidR="00176958" w:rsidRDefault="00176958" w:rsidP="00F15CA6">
      <w:pPr>
        <w:spacing w:after="0" w:line="240" w:lineRule="auto"/>
      </w:pPr>
      <w:r>
        <w:separator/>
      </w:r>
    </w:p>
  </w:footnote>
  <w:footnote w:type="continuationSeparator" w:id="0">
    <w:p w14:paraId="38429611" w14:textId="77777777" w:rsidR="00176958" w:rsidRDefault="00176958" w:rsidP="00F15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3AB4" w14:textId="64E8FCB3" w:rsidR="00F15CA6" w:rsidRDefault="00F15CA6" w:rsidP="00F15CA6">
    <w:pPr>
      <w:pStyle w:val="Header"/>
      <w:jc w:val="center"/>
    </w:pPr>
  </w:p>
  <w:p w14:paraId="29CD05BF" w14:textId="77777777" w:rsidR="00F15CA6" w:rsidRDefault="00F15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5D37"/>
    <w:multiLevelType w:val="hybridMultilevel"/>
    <w:tmpl w:val="5D66714A"/>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4BF1161F"/>
    <w:multiLevelType w:val="hybridMultilevel"/>
    <w:tmpl w:val="21AABC8A"/>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4DA3394D"/>
    <w:multiLevelType w:val="hybridMultilevel"/>
    <w:tmpl w:val="135E4B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F15FFE"/>
    <w:multiLevelType w:val="hybridMultilevel"/>
    <w:tmpl w:val="A866E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D85D45"/>
    <w:multiLevelType w:val="hybridMultilevel"/>
    <w:tmpl w:val="F0408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837E9E"/>
    <w:multiLevelType w:val="hybridMultilevel"/>
    <w:tmpl w:val="9022F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670F0D"/>
    <w:multiLevelType w:val="hybridMultilevel"/>
    <w:tmpl w:val="55A4E5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6272088">
    <w:abstractNumId w:val="5"/>
  </w:num>
  <w:num w:numId="2" w16cid:durableId="768813278">
    <w:abstractNumId w:val="0"/>
  </w:num>
  <w:num w:numId="3" w16cid:durableId="1760515033">
    <w:abstractNumId w:val="4"/>
  </w:num>
  <w:num w:numId="4" w16cid:durableId="1157382336">
    <w:abstractNumId w:val="2"/>
  </w:num>
  <w:num w:numId="5" w16cid:durableId="67073764">
    <w:abstractNumId w:val="3"/>
  </w:num>
  <w:num w:numId="6" w16cid:durableId="1348294701">
    <w:abstractNumId w:val="1"/>
  </w:num>
  <w:num w:numId="7" w16cid:durableId="1533491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5B"/>
    <w:rsid w:val="00143E23"/>
    <w:rsid w:val="00171671"/>
    <w:rsid w:val="00176958"/>
    <w:rsid w:val="0022296C"/>
    <w:rsid w:val="00362A61"/>
    <w:rsid w:val="003B6C63"/>
    <w:rsid w:val="003C34EE"/>
    <w:rsid w:val="00673AB9"/>
    <w:rsid w:val="00683739"/>
    <w:rsid w:val="0069234D"/>
    <w:rsid w:val="007B1B1C"/>
    <w:rsid w:val="00826A5B"/>
    <w:rsid w:val="00853350"/>
    <w:rsid w:val="008A771D"/>
    <w:rsid w:val="00900AC4"/>
    <w:rsid w:val="009458F9"/>
    <w:rsid w:val="00952E5B"/>
    <w:rsid w:val="00996E51"/>
    <w:rsid w:val="00A478E0"/>
    <w:rsid w:val="00C424DF"/>
    <w:rsid w:val="00D22F2D"/>
    <w:rsid w:val="00D61393"/>
    <w:rsid w:val="00DA3314"/>
    <w:rsid w:val="00DC7945"/>
    <w:rsid w:val="00F1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217D"/>
  <w15:chartTrackingRefBased/>
  <w15:docId w15:val="{403405F0-07BC-4309-9D0E-E064603C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9234D"/>
    <w:pPr>
      <w:keepNext/>
      <w:keepLines/>
      <w:spacing w:before="40" w:after="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A5B"/>
    <w:pPr>
      <w:spacing w:after="0" w:line="240" w:lineRule="auto"/>
    </w:pPr>
  </w:style>
  <w:style w:type="character" w:customStyle="1" w:styleId="Heading2Char">
    <w:name w:val="Heading 2 Char"/>
    <w:basedOn w:val="DefaultParagraphFont"/>
    <w:link w:val="Heading2"/>
    <w:uiPriority w:val="9"/>
    <w:rsid w:val="0069234D"/>
    <w:rPr>
      <w:rFonts w:asciiTheme="majorHAnsi" w:eastAsiaTheme="majorEastAsia" w:hAnsiTheme="majorHAnsi" w:cstheme="majorBidi"/>
      <w:color w:val="2F5496" w:themeColor="accent1" w:themeShade="BF"/>
      <w:sz w:val="26"/>
      <w:szCs w:val="26"/>
      <w:lang w:val="en-CA"/>
    </w:rPr>
  </w:style>
  <w:style w:type="paragraph" w:styleId="Header">
    <w:name w:val="header"/>
    <w:basedOn w:val="Normal"/>
    <w:link w:val="HeaderChar"/>
    <w:uiPriority w:val="99"/>
    <w:unhideWhenUsed/>
    <w:rsid w:val="00F1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A6"/>
  </w:style>
  <w:style w:type="paragraph" w:styleId="Footer">
    <w:name w:val="footer"/>
    <w:basedOn w:val="Normal"/>
    <w:link w:val="FooterChar"/>
    <w:uiPriority w:val="99"/>
    <w:unhideWhenUsed/>
    <w:rsid w:val="00F1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A6"/>
  </w:style>
  <w:style w:type="paragraph" w:styleId="ListParagraph">
    <w:name w:val="List Paragraph"/>
    <w:basedOn w:val="Normal"/>
    <w:uiPriority w:val="34"/>
    <w:qFormat/>
    <w:rsid w:val="008A7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Drummond</dc:creator>
  <cp:keywords/>
  <dc:description/>
  <cp:lastModifiedBy>Paul Drummond</cp:lastModifiedBy>
  <cp:revision>8</cp:revision>
  <dcterms:created xsi:type="dcterms:W3CDTF">2022-08-02T16:24:00Z</dcterms:created>
  <dcterms:modified xsi:type="dcterms:W3CDTF">2022-08-03T16:09:00Z</dcterms:modified>
</cp:coreProperties>
</file>